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45" w:rsidRDefault="001B6345"/>
    <w:p w:rsidR="001B6345" w:rsidRPr="001B6345" w:rsidRDefault="001B6345" w:rsidP="001B6345"/>
    <w:p w:rsidR="001B6345" w:rsidRPr="002946E6" w:rsidRDefault="001B6345" w:rsidP="001B6345">
      <w:pPr>
        <w:rPr>
          <w:rFonts w:ascii="Times New Roman" w:hAnsi="Times New Roman" w:cs="Times New Roman"/>
          <w:b/>
          <w:sz w:val="28"/>
          <w:szCs w:val="28"/>
        </w:rPr>
      </w:pPr>
      <w:r w:rsidRPr="002946E6">
        <w:rPr>
          <w:rFonts w:ascii="Times New Roman" w:hAnsi="Times New Roman" w:cs="Times New Roman"/>
          <w:b/>
          <w:sz w:val="28"/>
          <w:szCs w:val="28"/>
        </w:rPr>
        <w:t>Письмо №</w:t>
      </w:r>
      <w:r w:rsidR="002946E6">
        <w:rPr>
          <w:rFonts w:ascii="Times New Roman" w:hAnsi="Times New Roman" w:cs="Times New Roman"/>
          <w:b/>
          <w:sz w:val="28"/>
          <w:szCs w:val="28"/>
        </w:rPr>
        <w:t xml:space="preserve"> 907</w:t>
      </w:r>
      <w:r w:rsidR="002946E6" w:rsidRPr="002946E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946E6">
        <w:rPr>
          <w:rFonts w:ascii="Times New Roman" w:hAnsi="Times New Roman" w:cs="Times New Roman"/>
          <w:b/>
          <w:sz w:val="28"/>
          <w:szCs w:val="28"/>
        </w:rPr>
        <w:t xml:space="preserve">  от </w:t>
      </w:r>
      <w:r w:rsidR="002946E6" w:rsidRPr="002946E6">
        <w:rPr>
          <w:rFonts w:ascii="Times New Roman" w:hAnsi="Times New Roman" w:cs="Times New Roman"/>
          <w:b/>
          <w:sz w:val="28"/>
          <w:szCs w:val="28"/>
        </w:rPr>
        <w:t>21.09.2022г</w:t>
      </w:r>
    </w:p>
    <w:p w:rsidR="002946E6" w:rsidRPr="002946E6" w:rsidRDefault="002946E6" w:rsidP="001B634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46E6" w:rsidRDefault="002946E6" w:rsidP="001B6345">
      <w:pPr>
        <w:rPr>
          <w:rStyle w:val="2"/>
          <w:rFonts w:eastAsia="Arial Unicode MS"/>
        </w:rPr>
      </w:pPr>
      <w:r w:rsidRPr="002946E6">
        <w:rPr>
          <w:rStyle w:val="2"/>
          <w:rFonts w:eastAsia="Arial Unicode MS"/>
        </w:rPr>
        <w:t xml:space="preserve"> Об участии</w:t>
      </w:r>
      <w:r w:rsidRPr="002946E6">
        <w:rPr>
          <w:rStyle w:val="2"/>
          <w:rFonts w:eastAsia="Arial Unicode MS"/>
        </w:rPr>
        <w:t xml:space="preserve"> во Всероссийской научно-практической конференции</w:t>
      </w:r>
    </w:p>
    <w:p w:rsidR="002946E6" w:rsidRPr="002946E6" w:rsidRDefault="002946E6" w:rsidP="001B6345">
      <w:pPr>
        <w:rPr>
          <w:rFonts w:ascii="Times New Roman" w:hAnsi="Times New Roman" w:cs="Times New Roman"/>
          <w:sz w:val="28"/>
          <w:szCs w:val="28"/>
        </w:rPr>
      </w:pPr>
    </w:p>
    <w:p w:rsidR="001B6345" w:rsidRPr="002946E6" w:rsidRDefault="002946E6" w:rsidP="001B6345">
      <w:pPr>
        <w:rPr>
          <w:rFonts w:ascii="Times New Roman" w:hAnsi="Times New Roman" w:cs="Times New Roman"/>
          <w:b/>
          <w:sz w:val="28"/>
          <w:szCs w:val="28"/>
        </w:rPr>
      </w:pPr>
      <w:r w:rsidRPr="002946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Руководителям ОО</w:t>
      </w:r>
    </w:p>
    <w:p w:rsidR="001B6345" w:rsidRPr="002946E6" w:rsidRDefault="001B6345" w:rsidP="001B6345">
      <w:pPr>
        <w:rPr>
          <w:rFonts w:ascii="Times New Roman" w:hAnsi="Times New Roman" w:cs="Times New Roman"/>
          <w:b/>
          <w:sz w:val="28"/>
          <w:szCs w:val="28"/>
        </w:rPr>
      </w:pPr>
    </w:p>
    <w:p w:rsidR="001B6345" w:rsidRPr="002946E6" w:rsidRDefault="001B6345" w:rsidP="001B6345">
      <w:pPr>
        <w:spacing w:line="326" w:lineRule="exact"/>
        <w:ind w:right="160" w:firstLine="800"/>
        <w:jc w:val="both"/>
        <w:rPr>
          <w:rFonts w:ascii="Times New Roman" w:hAnsi="Times New Roman" w:cs="Times New Roman"/>
          <w:sz w:val="28"/>
          <w:szCs w:val="28"/>
        </w:rPr>
      </w:pPr>
      <w:r w:rsidRPr="002946E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946E6">
        <w:rPr>
          <w:rStyle w:val="2"/>
          <w:rFonts w:eastAsia="Arial Unicode MS"/>
        </w:rPr>
        <w:t>Министерство образования и науки Республики Дагестан совместно с ГБУ РД «Дагестанский научно-исследовательский институт педагогики им. А.А. Тахо-Годи» (далее - ДНИИ педагогики) приглашает вас 25 октября 2022 г. принять участие во Всероссийской научно-практической конференции «Роль и место национальной литературы в воспитании подрастающего поколения в условиях реализации ФГОС основного общего образования», посвященной 90-летию со дня рождения Фазу Алиевой.</w:t>
      </w:r>
      <w:proofErr w:type="gramEnd"/>
    </w:p>
    <w:p w:rsidR="001B6345" w:rsidRPr="002946E6" w:rsidRDefault="001B6345" w:rsidP="001B6345">
      <w:pPr>
        <w:spacing w:line="280" w:lineRule="exact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2946E6">
        <w:rPr>
          <w:rStyle w:val="2"/>
          <w:rFonts w:eastAsia="Arial Unicode MS"/>
        </w:rPr>
        <w:t>Начало Конференции в 10:00 ч., регистрация с 9:00 ч.</w:t>
      </w:r>
    </w:p>
    <w:p w:rsidR="001B6345" w:rsidRPr="002946E6" w:rsidRDefault="001B6345" w:rsidP="001B6345">
      <w:pPr>
        <w:spacing w:line="280" w:lineRule="exact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2946E6">
        <w:rPr>
          <w:rStyle w:val="2"/>
          <w:rFonts w:eastAsia="Arial Unicode MS"/>
        </w:rPr>
        <w:t>Основные направления работы Конференции:</w:t>
      </w:r>
    </w:p>
    <w:p w:rsidR="001B6345" w:rsidRPr="002946E6" w:rsidRDefault="001B6345" w:rsidP="001B6345">
      <w:pPr>
        <w:ind w:right="160" w:firstLine="800"/>
        <w:rPr>
          <w:rFonts w:ascii="Times New Roman" w:hAnsi="Times New Roman" w:cs="Times New Roman"/>
          <w:sz w:val="28"/>
          <w:szCs w:val="28"/>
        </w:rPr>
      </w:pPr>
      <w:r w:rsidRPr="002946E6">
        <w:rPr>
          <w:rStyle w:val="5"/>
          <w:rFonts w:eastAsia="Arial Unicode MS"/>
        </w:rPr>
        <w:t>1 .Государственная политика поддержки сохранения и развития родных языков в условиях регионального этнокультурного пространства.</w:t>
      </w:r>
    </w:p>
    <w:p w:rsidR="001B6345" w:rsidRPr="002946E6" w:rsidRDefault="001B6345" w:rsidP="001B6345">
      <w:pPr>
        <w:numPr>
          <w:ilvl w:val="0"/>
          <w:numId w:val="1"/>
        </w:numPr>
        <w:spacing w:after="318" w:line="280" w:lineRule="exact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2946E6">
        <w:rPr>
          <w:rStyle w:val="5"/>
          <w:rFonts w:eastAsia="Arial Unicode MS"/>
        </w:rPr>
        <w:t xml:space="preserve">Функционирование и развитие дагестанских языков на </w:t>
      </w:r>
      <w:proofErr w:type="gramStart"/>
      <w:r w:rsidRPr="002946E6">
        <w:rPr>
          <w:rStyle w:val="5"/>
          <w:rFonts w:eastAsia="Arial Unicode MS"/>
        </w:rPr>
        <w:t>современном</w:t>
      </w:r>
      <w:proofErr w:type="gramEnd"/>
    </w:p>
    <w:p w:rsidR="001B6345" w:rsidRPr="002946E6" w:rsidRDefault="001B6345" w:rsidP="001B6345">
      <w:pPr>
        <w:spacing w:after="277" w:line="322" w:lineRule="exact"/>
        <w:ind w:right="160"/>
        <w:jc w:val="right"/>
        <w:rPr>
          <w:rFonts w:ascii="Times New Roman" w:hAnsi="Times New Roman" w:cs="Times New Roman"/>
          <w:sz w:val="28"/>
          <w:szCs w:val="28"/>
        </w:rPr>
      </w:pPr>
      <w:r w:rsidRPr="002946E6">
        <w:rPr>
          <w:rStyle w:val="2"/>
          <w:rFonts w:eastAsia="Arial Unicode MS"/>
        </w:rPr>
        <w:t xml:space="preserve"> </w:t>
      </w:r>
      <w:r w:rsidRPr="002946E6">
        <w:rPr>
          <w:rStyle w:val="2"/>
          <w:rFonts w:eastAsia="Arial Unicode MS"/>
        </w:rPr>
        <w:t xml:space="preserve"> </w:t>
      </w:r>
      <w:proofErr w:type="spellStart"/>
      <w:r w:rsidRPr="002946E6">
        <w:rPr>
          <w:rStyle w:val="2"/>
          <w:rFonts w:eastAsia="Arial Unicode MS"/>
        </w:rPr>
        <w:t>З.Роль</w:t>
      </w:r>
      <w:proofErr w:type="spellEnd"/>
      <w:r w:rsidRPr="002946E6">
        <w:rPr>
          <w:rStyle w:val="2"/>
          <w:rFonts w:eastAsia="Arial Unicode MS"/>
        </w:rPr>
        <w:t xml:space="preserve"> национальной литературы в воспитании подрастающего поколения. 4.Место национальной литературы </w:t>
      </w:r>
      <w:proofErr w:type="gramStart"/>
      <w:r w:rsidRPr="002946E6">
        <w:rPr>
          <w:rStyle w:val="2"/>
          <w:rFonts w:eastAsia="Arial Unicode MS"/>
        </w:rPr>
        <w:t>в</w:t>
      </w:r>
      <w:proofErr w:type="gramEnd"/>
      <w:r w:rsidRPr="002946E6">
        <w:rPr>
          <w:rStyle w:val="2"/>
          <w:rFonts w:eastAsia="Arial Unicode MS"/>
        </w:rPr>
        <w:t xml:space="preserve"> современной образовательной</w:t>
      </w:r>
    </w:p>
    <w:p w:rsidR="001B6345" w:rsidRPr="002946E6" w:rsidRDefault="001B6345" w:rsidP="001B6345">
      <w:pPr>
        <w:spacing w:line="350" w:lineRule="exact"/>
        <w:ind w:right="160" w:firstLine="800"/>
        <w:jc w:val="both"/>
        <w:rPr>
          <w:rFonts w:ascii="Times New Roman" w:hAnsi="Times New Roman" w:cs="Times New Roman"/>
          <w:sz w:val="28"/>
          <w:szCs w:val="28"/>
        </w:rPr>
      </w:pPr>
      <w:r w:rsidRPr="002946E6">
        <w:rPr>
          <w:rStyle w:val="2"/>
          <w:rFonts w:eastAsia="Arial Unicode MS"/>
        </w:rPr>
        <w:t>5.Основные проблемы, тенденции и перспективы обучения родным языкам и литературам на всех этапах непрерывного образования.</w:t>
      </w:r>
    </w:p>
    <w:p w:rsidR="001B6345" w:rsidRPr="002946E6" w:rsidRDefault="001B6345" w:rsidP="001B6345">
      <w:pPr>
        <w:spacing w:after="250" w:line="280" w:lineRule="exact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2946E6">
        <w:rPr>
          <w:rStyle w:val="2"/>
          <w:rFonts w:eastAsia="Arial Unicode MS"/>
        </w:rPr>
        <w:t>6. Проблема преемственности и взаимодействия дагестанских языков и</w:t>
      </w:r>
      <w:r w:rsidRPr="002946E6">
        <w:rPr>
          <w:rStyle w:val="2"/>
          <w:rFonts w:eastAsia="Arial Unicode MS"/>
        </w:rPr>
        <w:t xml:space="preserve"> литератур преподавание литературного чтения по</w:t>
      </w:r>
      <w:r w:rsidRPr="002946E6">
        <w:rPr>
          <w:rStyle w:val="2"/>
          <w:rFonts w:eastAsia="Arial Unicode MS"/>
        </w:rPr>
        <w:t xml:space="preserve"> новым учебным пособиям для</w:t>
      </w:r>
      <w:r w:rsidRPr="002946E6">
        <w:rPr>
          <w:rStyle w:val="2"/>
          <w:rFonts w:eastAsia="Arial Unicode MS"/>
        </w:rPr>
        <w:t xml:space="preserve"> </w:t>
      </w:r>
      <w:r w:rsidRPr="002946E6">
        <w:rPr>
          <w:rStyle w:val="2"/>
          <w:rFonts w:eastAsia="Arial Unicode MS"/>
        </w:rPr>
        <w:t>начальной школы.</w:t>
      </w:r>
    </w:p>
    <w:p w:rsidR="001B6345" w:rsidRPr="002946E6" w:rsidRDefault="001B6345" w:rsidP="001B6345">
      <w:pPr>
        <w:numPr>
          <w:ilvl w:val="0"/>
          <w:numId w:val="2"/>
        </w:numPr>
        <w:tabs>
          <w:tab w:val="left" w:pos="1202"/>
        </w:tabs>
        <w:spacing w:after="51" w:line="280" w:lineRule="exact"/>
        <w:ind w:firstLine="820"/>
        <w:jc w:val="both"/>
        <w:rPr>
          <w:rFonts w:ascii="Times New Roman" w:hAnsi="Times New Roman" w:cs="Times New Roman"/>
          <w:sz w:val="28"/>
          <w:szCs w:val="28"/>
        </w:rPr>
      </w:pPr>
      <w:r w:rsidRPr="002946E6">
        <w:rPr>
          <w:rStyle w:val="2"/>
          <w:rFonts w:eastAsia="Arial Unicode MS"/>
        </w:rPr>
        <w:t>Опыт преподавания родных литератур в образовательных организациях.</w:t>
      </w:r>
    </w:p>
    <w:p w:rsidR="001B6345" w:rsidRPr="002946E6" w:rsidRDefault="001B6345" w:rsidP="001B6345">
      <w:pPr>
        <w:numPr>
          <w:ilvl w:val="0"/>
          <w:numId w:val="2"/>
        </w:numPr>
        <w:tabs>
          <w:tab w:val="left" w:pos="1207"/>
        </w:tabs>
        <w:spacing w:line="280" w:lineRule="exact"/>
        <w:ind w:firstLine="820"/>
        <w:jc w:val="both"/>
        <w:rPr>
          <w:rFonts w:ascii="Times New Roman" w:hAnsi="Times New Roman" w:cs="Times New Roman"/>
          <w:sz w:val="28"/>
          <w:szCs w:val="28"/>
        </w:rPr>
      </w:pPr>
      <w:r w:rsidRPr="002946E6">
        <w:rPr>
          <w:rStyle w:val="2"/>
          <w:rFonts w:eastAsia="Arial Unicode MS"/>
        </w:rPr>
        <w:t>Поэтический мир Фазу Алиевой.</w:t>
      </w:r>
    </w:p>
    <w:p w:rsidR="001B6345" w:rsidRPr="002946E6" w:rsidRDefault="001B6345" w:rsidP="001B6345">
      <w:pPr>
        <w:numPr>
          <w:ilvl w:val="0"/>
          <w:numId w:val="2"/>
        </w:numPr>
        <w:tabs>
          <w:tab w:val="left" w:pos="1222"/>
        </w:tabs>
        <w:spacing w:line="384" w:lineRule="exact"/>
        <w:ind w:right="180" w:firstLine="820"/>
        <w:jc w:val="both"/>
        <w:rPr>
          <w:rFonts w:ascii="Times New Roman" w:hAnsi="Times New Roman" w:cs="Times New Roman"/>
          <w:sz w:val="28"/>
          <w:szCs w:val="28"/>
        </w:rPr>
      </w:pPr>
      <w:r w:rsidRPr="002946E6">
        <w:rPr>
          <w:rStyle w:val="2"/>
          <w:rFonts w:eastAsia="Arial Unicode MS"/>
        </w:rPr>
        <w:t>Проблемно-тематические и жанрово-стилевые особенности творчества Фазу Алиевой.</w:t>
      </w:r>
    </w:p>
    <w:p w:rsidR="001B6345" w:rsidRPr="002946E6" w:rsidRDefault="001B6345" w:rsidP="001B6345">
      <w:pPr>
        <w:numPr>
          <w:ilvl w:val="0"/>
          <w:numId w:val="3"/>
        </w:numPr>
        <w:tabs>
          <w:tab w:val="left" w:pos="1227"/>
        </w:tabs>
        <w:spacing w:line="389" w:lineRule="exact"/>
        <w:ind w:right="180" w:firstLine="820"/>
        <w:jc w:val="both"/>
        <w:rPr>
          <w:rFonts w:ascii="Times New Roman" w:hAnsi="Times New Roman" w:cs="Times New Roman"/>
          <w:sz w:val="28"/>
          <w:szCs w:val="28"/>
        </w:rPr>
      </w:pPr>
      <w:r w:rsidRPr="002946E6">
        <w:rPr>
          <w:rStyle w:val="2"/>
          <w:rFonts w:eastAsia="Arial Unicode MS"/>
        </w:rPr>
        <w:t>Современный урок как основная форма обучения родным языкам и литературам.</w:t>
      </w:r>
    </w:p>
    <w:p w:rsidR="001B6345" w:rsidRPr="002946E6" w:rsidRDefault="001B6345" w:rsidP="001B6345">
      <w:pPr>
        <w:numPr>
          <w:ilvl w:val="0"/>
          <w:numId w:val="3"/>
        </w:numPr>
        <w:tabs>
          <w:tab w:val="left" w:pos="1318"/>
        </w:tabs>
        <w:spacing w:line="280" w:lineRule="exact"/>
        <w:ind w:firstLine="820"/>
        <w:jc w:val="both"/>
        <w:rPr>
          <w:rFonts w:ascii="Times New Roman" w:hAnsi="Times New Roman" w:cs="Times New Roman"/>
          <w:sz w:val="28"/>
          <w:szCs w:val="28"/>
        </w:rPr>
      </w:pPr>
      <w:r w:rsidRPr="002946E6">
        <w:rPr>
          <w:rStyle w:val="2"/>
          <w:rFonts w:eastAsia="Arial Unicode MS"/>
        </w:rPr>
        <w:t>Проблемы изучения литератур народов Дагестана в школе и вузе.</w:t>
      </w:r>
    </w:p>
    <w:p w:rsidR="001B6345" w:rsidRPr="002946E6" w:rsidRDefault="001B6345" w:rsidP="001B6345">
      <w:pPr>
        <w:numPr>
          <w:ilvl w:val="0"/>
          <w:numId w:val="3"/>
        </w:numPr>
        <w:tabs>
          <w:tab w:val="left" w:pos="1318"/>
        </w:tabs>
        <w:spacing w:after="39" w:line="280" w:lineRule="exact"/>
        <w:ind w:firstLine="820"/>
        <w:jc w:val="both"/>
        <w:rPr>
          <w:rFonts w:ascii="Times New Roman" w:hAnsi="Times New Roman" w:cs="Times New Roman"/>
          <w:sz w:val="28"/>
          <w:szCs w:val="28"/>
        </w:rPr>
      </w:pPr>
      <w:r w:rsidRPr="002946E6">
        <w:rPr>
          <w:rStyle w:val="2"/>
          <w:rFonts w:eastAsia="Arial Unicode MS"/>
        </w:rPr>
        <w:t>Использование современных педагогических технологий на уроках</w:t>
      </w:r>
      <w:r w:rsidRPr="002946E6">
        <w:rPr>
          <w:rStyle w:val="2"/>
          <w:rFonts w:eastAsia="Arial Unicode MS"/>
        </w:rPr>
        <w:t xml:space="preserve"> </w:t>
      </w:r>
      <w:r w:rsidRPr="002946E6">
        <w:rPr>
          <w:rStyle w:val="2"/>
          <w:rFonts w:eastAsia="Arial Unicode MS"/>
        </w:rPr>
        <w:t>родных литератур.</w:t>
      </w:r>
    </w:p>
    <w:p w:rsidR="001B6345" w:rsidRPr="002946E6" w:rsidRDefault="001B6345" w:rsidP="001B6345">
      <w:pPr>
        <w:numPr>
          <w:ilvl w:val="0"/>
          <w:numId w:val="3"/>
        </w:numPr>
        <w:tabs>
          <w:tab w:val="left" w:pos="1232"/>
        </w:tabs>
        <w:spacing w:line="384" w:lineRule="exact"/>
        <w:ind w:right="180" w:firstLine="820"/>
        <w:jc w:val="both"/>
        <w:rPr>
          <w:rFonts w:ascii="Times New Roman" w:hAnsi="Times New Roman" w:cs="Times New Roman"/>
          <w:sz w:val="28"/>
          <w:szCs w:val="28"/>
        </w:rPr>
      </w:pPr>
      <w:r w:rsidRPr="002946E6">
        <w:rPr>
          <w:rStyle w:val="5"/>
          <w:rFonts w:eastAsia="Arial Unicode MS"/>
        </w:rPr>
        <w:t>Духовно-нравственное воспитание школьников на уроках родных литератур.</w:t>
      </w:r>
    </w:p>
    <w:p w:rsidR="001B6345" w:rsidRPr="002946E6" w:rsidRDefault="001B6345" w:rsidP="001B6345">
      <w:pPr>
        <w:numPr>
          <w:ilvl w:val="0"/>
          <w:numId w:val="3"/>
        </w:numPr>
        <w:tabs>
          <w:tab w:val="left" w:pos="1318"/>
        </w:tabs>
        <w:spacing w:after="22" w:line="280" w:lineRule="exact"/>
        <w:ind w:firstLine="820"/>
        <w:jc w:val="both"/>
        <w:rPr>
          <w:rFonts w:ascii="Times New Roman" w:hAnsi="Times New Roman" w:cs="Times New Roman"/>
          <w:sz w:val="28"/>
          <w:szCs w:val="28"/>
        </w:rPr>
      </w:pPr>
      <w:r w:rsidRPr="002946E6">
        <w:rPr>
          <w:rStyle w:val="5"/>
          <w:rFonts w:eastAsia="Arial Unicode MS"/>
        </w:rPr>
        <w:t>Научно-методическое наследие известных дагестанских ученых-</w:t>
      </w:r>
    </w:p>
    <w:p w:rsidR="001B6345" w:rsidRPr="002946E6" w:rsidRDefault="001B6345" w:rsidP="001B6345">
      <w:pPr>
        <w:tabs>
          <w:tab w:val="left" w:pos="6979"/>
        </w:tabs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46E6">
        <w:rPr>
          <w:rStyle w:val="2"/>
          <w:rFonts w:eastAsia="Arial Unicode MS"/>
        </w:rPr>
        <w:t>филологов.</w:t>
      </w:r>
      <w:r w:rsidRPr="002946E6">
        <w:rPr>
          <w:rStyle w:val="2"/>
          <w:rFonts w:eastAsia="Arial Unicode MS"/>
        </w:rPr>
        <w:tab/>
        <w:t>^</w:t>
      </w:r>
    </w:p>
    <w:p w:rsidR="001B6345" w:rsidRPr="002946E6" w:rsidRDefault="001B6345" w:rsidP="001B6345">
      <w:pPr>
        <w:numPr>
          <w:ilvl w:val="0"/>
          <w:numId w:val="3"/>
        </w:numPr>
        <w:tabs>
          <w:tab w:val="left" w:pos="1318"/>
        </w:tabs>
        <w:spacing w:after="46" w:line="280" w:lineRule="exact"/>
        <w:ind w:firstLine="820"/>
        <w:jc w:val="both"/>
        <w:rPr>
          <w:rFonts w:ascii="Times New Roman" w:hAnsi="Times New Roman" w:cs="Times New Roman"/>
          <w:sz w:val="28"/>
          <w:szCs w:val="28"/>
        </w:rPr>
      </w:pPr>
      <w:r w:rsidRPr="002946E6">
        <w:rPr>
          <w:rStyle w:val="2"/>
          <w:rFonts w:eastAsia="Arial Unicode MS"/>
        </w:rPr>
        <w:lastRenderedPageBreak/>
        <w:t>Система подготовки и переподготовки учителей родных литератур в</w:t>
      </w:r>
      <w:r w:rsidRPr="002946E6">
        <w:rPr>
          <w:rStyle w:val="2"/>
          <w:rFonts w:eastAsia="Arial Unicode MS"/>
        </w:rPr>
        <w:t xml:space="preserve"> </w:t>
      </w:r>
      <w:r w:rsidRPr="002946E6">
        <w:rPr>
          <w:rStyle w:val="2"/>
          <w:rFonts w:eastAsia="Arial Unicode MS"/>
        </w:rPr>
        <w:t>рамках ФГОС.</w:t>
      </w:r>
    </w:p>
    <w:p w:rsidR="001B6345" w:rsidRPr="002946E6" w:rsidRDefault="001B6345" w:rsidP="001B6345">
      <w:pPr>
        <w:numPr>
          <w:ilvl w:val="0"/>
          <w:numId w:val="3"/>
        </w:numPr>
        <w:tabs>
          <w:tab w:val="left" w:pos="1227"/>
        </w:tabs>
        <w:spacing w:line="394" w:lineRule="exact"/>
        <w:ind w:right="180" w:firstLine="820"/>
        <w:jc w:val="both"/>
        <w:rPr>
          <w:rFonts w:ascii="Times New Roman" w:hAnsi="Times New Roman" w:cs="Times New Roman"/>
          <w:sz w:val="28"/>
          <w:szCs w:val="28"/>
        </w:rPr>
      </w:pPr>
      <w:r w:rsidRPr="002946E6">
        <w:rPr>
          <w:rStyle w:val="2"/>
          <w:rFonts w:eastAsia="Arial Unicode MS"/>
        </w:rPr>
        <w:t>Национальная литература в дошкольных образовательных организациях.</w:t>
      </w:r>
    </w:p>
    <w:p w:rsidR="001B6345" w:rsidRPr="002946E6" w:rsidRDefault="001B6345" w:rsidP="001B6345">
      <w:pPr>
        <w:numPr>
          <w:ilvl w:val="0"/>
          <w:numId w:val="3"/>
        </w:numPr>
        <w:tabs>
          <w:tab w:val="left" w:pos="1222"/>
        </w:tabs>
        <w:spacing w:line="394" w:lineRule="exact"/>
        <w:ind w:right="180" w:firstLine="820"/>
        <w:jc w:val="both"/>
        <w:rPr>
          <w:rFonts w:ascii="Times New Roman" w:hAnsi="Times New Roman" w:cs="Times New Roman"/>
          <w:sz w:val="28"/>
          <w:szCs w:val="28"/>
        </w:rPr>
      </w:pPr>
      <w:r w:rsidRPr="002946E6">
        <w:rPr>
          <w:rStyle w:val="2"/>
          <w:rFonts w:eastAsia="Arial Unicode MS"/>
        </w:rPr>
        <w:t>Диалог культур и диалог в культуре при изучении литературы в современной школе.</w:t>
      </w:r>
    </w:p>
    <w:p w:rsidR="001B6345" w:rsidRPr="002946E6" w:rsidRDefault="001B6345" w:rsidP="001B6345">
      <w:pPr>
        <w:numPr>
          <w:ilvl w:val="0"/>
          <w:numId w:val="3"/>
        </w:numPr>
        <w:tabs>
          <w:tab w:val="left" w:pos="1342"/>
        </w:tabs>
        <w:spacing w:line="280" w:lineRule="exact"/>
        <w:ind w:firstLine="820"/>
        <w:jc w:val="both"/>
        <w:rPr>
          <w:rFonts w:ascii="Times New Roman" w:hAnsi="Times New Roman" w:cs="Times New Roman"/>
          <w:sz w:val="28"/>
          <w:szCs w:val="28"/>
        </w:rPr>
      </w:pPr>
      <w:r w:rsidRPr="002946E6">
        <w:rPr>
          <w:rStyle w:val="2"/>
          <w:rFonts w:eastAsia="Arial Unicode MS"/>
        </w:rPr>
        <w:t>Философия современного образования.</w:t>
      </w:r>
    </w:p>
    <w:p w:rsidR="001B6345" w:rsidRPr="002946E6" w:rsidRDefault="001B6345" w:rsidP="001B6345">
      <w:pPr>
        <w:numPr>
          <w:ilvl w:val="0"/>
          <w:numId w:val="3"/>
        </w:numPr>
        <w:tabs>
          <w:tab w:val="left" w:pos="1346"/>
        </w:tabs>
        <w:spacing w:after="8" w:line="280" w:lineRule="exact"/>
        <w:ind w:firstLine="820"/>
        <w:jc w:val="both"/>
        <w:rPr>
          <w:rFonts w:ascii="Times New Roman" w:hAnsi="Times New Roman" w:cs="Times New Roman"/>
          <w:sz w:val="28"/>
          <w:szCs w:val="28"/>
        </w:rPr>
      </w:pPr>
      <w:r w:rsidRPr="002946E6">
        <w:rPr>
          <w:rStyle w:val="2"/>
          <w:rFonts w:eastAsia="Arial Unicode MS"/>
        </w:rPr>
        <w:t>Реализация принципа интеграции при изучении этнокультурного</w:t>
      </w:r>
    </w:p>
    <w:p w:rsidR="001B6345" w:rsidRPr="002946E6" w:rsidRDefault="001B6345" w:rsidP="001B6345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46E6">
        <w:rPr>
          <w:rStyle w:val="2"/>
          <w:rFonts w:eastAsia="Arial Unicode MS"/>
        </w:rPr>
        <w:t>компонента в образовательных организациях.</w:t>
      </w:r>
    </w:p>
    <w:p w:rsidR="001B6345" w:rsidRPr="002946E6" w:rsidRDefault="001B6345" w:rsidP="001B6345">
      <w:pPr>
        <w:spacing w:line="346" w:lineRule="exact"/>
        <w:ind w:right="180" w:firstLine="820"/>
        <w:jc w:val="both"/>
        <w:rPr>
          <w:rFonts w:ascii="Times New Roman" w:hAnsi="Times New Roman" w:cs="Times New Roman"/>
          <w:sz w:val="28"/>
          <w:szCs w:val="28"/>
        </w:rPr>
      </w:pPr>
      <w:r w:rsidRPr="002946E6">
        <w:rPr>
          <w:rStyle w:val="2"/>
          <w:rFonts w:eastAsia="Arial Unicode MS"/>
        </w:rPr>
        <w:t xml:space="preserve">К участию в работе конференции приглашаются воспитатели ДОУ, учителя общеобразовательных школ, преподаватели вузов и </w:t>
      </w:r>
      <w:proofErr w:type="spellStart"/>
      <w:r w:rsidRPr="002946E6">
        <w:rPr>
          <w:rStyle w:val="2"/>
          <w:rFonts w:eastAsia="Arial Unicode MS"/>
        </w:rPr>
        <w:t>педколледжей</w:t>
      </w:r>
      <w:proofErr w:type="spellEnd"/>
      <w:r w:rsidRPr="002946E6">
        <w:rPr>
          <w:rStyle w:val="2"/>
          <w:rFonts w:eastAsia="Arial Unicode MS"/>
        </w:rPr>
        <w:t>, научные сотрудники, аспиранты, студенты.</w:t>
      </w:r>
    </w:p>
    <w:p w:rsidR="001B6345" w:rsidRPr="002946E6" w:rsidRDefault="001B6345" w:rsidP="001B6345">
      <w:pPr>
        <w:spacing w:line="280" w:lineRule="exact"/>
        <w:ind w:firstLine="820"/>
        <w:jc w:val="both"/>
        <w:rPr>
          <w:rFonts w:ascii="Times New Roman" w:hAnsi="Times New Roman" w:cs="Times New Roman"/>
          <w:sz w:val="28"/>
          <w:szCs w:val="28"/>
        </w:rPr>
      </w:pPr>
      <w:r w:rsidRPr="002946E6">
        <w:rPr>
          <w:rStyle w:val="2"/>
          <w:rFonts w:eastAsia="Arial Unicode MS"/>
        </w:rPr>
        <w:t>Язык конференции - русский и родные языки.</w:t>
      </w:r>
    </w:p>
    <w:p w:rsidR="001B6345" w:rsidRPr="002946E6" w:rsidRDefault="001B6345" w:rsidP="001B6345">
      <w:pPr>
        <w:spacing w:line="331" w:lineRule="exact"/>
        <w:ind w:right="180" w:firstLine="820"/>
        <w:jc w:val="both"/>
        <w:rPr>
          <w:rFonts w:ascii="Times New Roman" w:hAnsi="Times New Roman" w:cs="Times New Roman"/>
          <w:sz w:val="28"/>
          <w:szCs w:val="28"/>
        </w:rPr>
      </w:pPr>
      <w:r w:rsidRPr="002946E6">
        <w:rPr>
          <w:rStyle w:val="2"/>
          <w:rFonts w:eastAsia="Arial Unicode MS"/>
        </w:rPr>
        <w:t>Для участия в работе конференци</w:t>
      </w:r>
      <w:r w:rsidRPr="002946E6">
        <w:rPr>
          <w:rStyle w:val="2"/>
          <w:rFonts w:eastAsia="Arial Unicode MS"/>
        </w:rPr>
        <w:t>и необходимо до 5 октября 2022 го</w:t>
      </w:r>
      <w:r w:rsidRPr="002946E6">
        <w:rPr>
          <w:rStyle w:val="2"/>
          <w:rFonts w:eastAsia="Arial Unicode MS"/>
        </w:rPr>
        <w:t>да отправить заявку и тезисы доклада (не менее 3 страниц) в качестве прикрепленного файла на электронный адрес: tahosodi2017(o).</w:t>
      </w:r>
      <w:proofErr w:type="spellStart"/>
      <w:r w:rsidRPr="002946E6">
        <w:rPr>
          <w:rStyle w:val="2"/>
          <w:rFonts w:eastAsia="Arial Unicode MS"/>
        </w:rPr>
        <w:t>yandex.r</w:t>
      </w:r>
      <w:proofErr w:type="spellEnd"/>
      <w:r w:rsidRPr="002946E6">
        <w:rPr>
          <w:rStyle w:val="2"/>
          <w:rFonts w:eastAsia="Arial Unicode MS"/>
          <w:lang w:val="en-US" w:eastAsia="en-US" w:bidi="en-US"/>
        </w:rPr>
        <w:t>u</w:t>
      </w:r>
      <w:r w:rsidRPr="002946E6">
        <w:rPr>
          <w:rStyle w:val="2"/>
          <w:rFonts w:eastAsia="Arial Unicode MS"/>
          <w:lang w:eastAsia="en-US" w:bidi="en-US"/>
        </w:rPr>
        <w:t>.</w:t>
      </w:r>
    </w:p>
    <w:p w:rsidR="001B6345" w:rsidRPr="002946E6" w:rsidRDefault="001B6345" w:rsidP="001B6345">
      <w:pPr>
        <w:spacing w:after="66" w:line="280" w:lineRule="exact"/>
        <w:ind w:firstLine="820"/>
        <w:jc w:val="both"/>
        <w:rPr>
          <w:rFonts w:ascii="Times New Roman" w:hAnsi="Times New Roman" w:cs="Times New Roman"/>
          <w:sz w:val="28"/>
          <w:szCs w:val="28"/>
        </w:rPr>
      </w:pPr>
      <w:r w:rsidRPr="002946E6">
        <w:rPr>
          <w:rStyle w:val="2"/>
          <w:rFonts w:eastAsia="Arial Unicode MS"/>
        </w:rPr>
        <w:t>По результатам конференции предполагается платное издание сборника</w:t>
      </w:r>
      <w:r w:rsidRPr="002946E6">
        <w:rPr>
          <w:rStyle w:val="2"/>
          <w:rFonts w:eastAsia="Arial Unicode MS"/>
        </w:rPr>
        <w:t xml:space="preserve"> </w:t>
      </w:r>
      <w:r w:rsidRPr="002946E6">
        <w:rPr>
          <w:rStyle w:val="2"/>
          <w:rFonts w:eastAsia="Arial Unicode MS"/>
        </w:rPr>
        <w:t>материалов (150 р. за 1 страницу).</w:t>
      </w:r>
    </w:p>
    <w:p w:rsidR="001B6345" w:rsidRPr="002946E6" w:rsidRDefault="001B6345" w:rsidP="001B6345">
      <w:pPr>
        <w:spacing w:line="355" w:lineRule="exact"/>
        <w:ind w:right="180" w:firstLine="820"/>
        <w:jc w:val="both"/>
        <w:rPr>
          <w:rFonts w:ascii="Times New Roman" w:hAnsi="Times New Roman" w:cs="Times New Roman"/>
          <w:sz w:val="28"/>
          <w:szCs w:val="28"/>
        </w:rPr>
      </w:pPr>
      <w:r w:rsidRPr="002946E6">
        <w:rPr>
          <w:rStyle w:val="2"/>
          <w:rFonts w:eastAsia="Arial Unicode MS"/>
        </w:rPr>
        <w:t>Оргкомитет оставляет за собой право не публиковать материалы, не соответствующие тематике конференции и правилам оформления.</w:t>
      </w:r>
    </w:p>
    <w:p w:rsidR="001B6345" w:rsidRPr="002946E6" w:rsidRDefault="001B6345" w:rsidP="001B6345">
      <w:pPr>
        <w:spacing w:line="280" w:lineRule="exact"/>
        <w:ind w:left="920"/>
        <w:rPr>
          <w:rFonts w:ascii="Times New Roman" w:hAnsi="Times New Roman" w:cs="Times New Roman"/>
          <w:sz w:val="28"/>
          <w:szCs w:val="28"/>
        </w:rPr>
      </w:pPr>
      <w:r w:rsidRPr="002946E6">
        <w:rPr>
          <w:rStyle w:val="5"/>
          <w:rFonts w:eastAsia="Arial Unicode MS"/>
        </w:rPr>
        <w:t>Требования к оформлению материалов:</w:t>
      </w:r>
    </w:p>
    <w:p w:rsidR="001B6345" w:rsidRPr="002946E6" w:rsidRDefault="001B6345" w:rsidP="001B6345">
      <w:pPr>
        <w:spacing w:after="313" w:line="280" w:lineRule="exact"/>
        <w:ind w:left="920"/>
        <w:jc w:val="both"/>
        <w:rPr>
          <w:rFonts w:ascii="Times New Roman" w:hAnsi="Times New Roman" w:cs="Times New Roman"/>
          <w:sz w:val="28"/>
          <w:szCs w:val="28"/>
        </w:rPr>
      </w:pPr>
      <w:r w:rsidRPr="002946E6">
        <w:rPr>
          <w:rStyle w:val="2"/>
          <w:rFonts w:eastAsia="Arial Unicode MS"/>
        </w:rPr>
        <w:t>Тезисы должны быть тщательно отредактированы и вычитаны.</w:t>
      </w:r>
    </w:p>
    <w:p w:rsidR="001B6345" w:rsidRPr="002946E6" w:rsidRDefault="001B6345" w:rsidP="001B6345">
      <w:pPr>
        <w:spacing w:after="346" w:line="280" w:lineRule="exact"/>
        <w:ind w:left="920"/>
        <w:jc w:val="both"/>
        <w:rPr>
          <w:rFonts w:ascii="Times New Roman" w:hAnsi="Times New Roman" w:cs="Times New Roman"/>
          <w:sz w:val="28"/>
          <w:szCs w:val="28"/>
        </w:rPr>
      </w:pPr>
      <w:r w:rsidRPr="002946E6">
        <w:rPr>
          <w:rStyle w:val="2"/>
          <w:rFonts w:eastAsia="Arial Unicode MS"/>
        </w:rPr>
        <w:t>Пример оформления тезисов:</w:t>
      </w:r>
      <w:r w:rsidRPr="002946E6">
        <w:rPr>
          <w:rStyle w:val="2"/>
          <w:rFonts w:eastAsia="Arial Unicode MS"/>
        </w:rPr>
        <w:t xml:space="preserve"> </w:t>
      </w:r>
      <w:proofErr w:type="spellStart"/>
      <w:r w:rsidRPr="002946E6">
        <w:rPr>
          <w:rStyle w:val="5"/>
          <w:rFonts w:eastAsia="Arial Unicode MS"/>
        </w:rPr>
        <w:t>Исмаилова</w:t>
      </w:r>
      <w:proofErr w:type="spellEnd"/>
      <w:r w:rsidRPr="002946E6">
        <w:rPr>
          <w:rStyle w:val="5"/>
          <w:rFonts w:eastAsia="Arial Unicode MS"/>
        </w:rPr>
        <w:t xml:space="preserve"> А. О.,</w:t>
      </w:r>
    </w:p>
    <w:p w:rsidR="001B6345" w:rsidRPr="002946E6" w:rsidRDefault="001B6345" w:rsidP="001B6345">
      <w:pPr>
        <w:spacing w:line="336" w:lineRule="exact"/>
        <w:ind w:left="920" w:right="4300"/>
        <w:rPr>
          <w:rFonts w:ascii="Times New Roman" w:hAnsi="Times New Roman" w:cs="Times New Roman"/>
          <w:sz w:val="28"/>
          <w:szCs w:val="28"/>
        </w:rPr>
      </w:pPr>
      <w:r w:rsidRPr="002946E6">
        <w:rPr>
          <w:rStyle w:val="2"/>
          <w:rFonts w:eastAsia="Arial Unicode MS"/>
        </w:rPr>
        <w:t>МБОУ № 10 г. Махачкалы НАЗВАНИЕ ДОКЛАДА</w:t>
      </w:r>
    </w:p>
    <w:p w:rsidR="001B6345" w:rsidRPr="002946E6" w:rsidRDefault="001B6345" w:rsidP="001B6345">
      <w:pPr>
        <w:tabs>
          <w:tab w:val="left" w:pos="9181"/>
        </w:tabs>
        <w:spacing w:line="283" w:lineRule="exact"/>
        <w:ind w:left="920"/>
        <w:jc w:val="both"/>
        <w:rPr>
          <w:rFonts w:ascii="Times New Roman" w:hAnsi="Times New Roman" w:cs="Times New Roman"/>
          <w:sz w:val="28"/>
          <w:szCs w:val="28"/>
        </w:rPr>
      </w:pPr>
      <w:r w:rsidRPr="002946E6">
        <w:rPr>
          <w:rStyle w:val="2"/>
          <w:rFonts w:eastAsia="Arial Unicode MS"/>
        </w:rPr>
        <w:t>Далее текст тезисов.</w:t>
      </w:r>
      <w:r w:rsidRPr="002946E6">
        <w:rPr>
          <w:rStyle w:val="2"/>
          <w:rFonts w:eastAsia="Arial Unicode MS"/>
        </w:rPr>
        <w:tab/>
      </w:r>
      <w:r w:rsidRPr="002946E6">
        <w:rPr>
          <w:rStyle w:val="2FranklinGothicHeavy"/>
          <w:rFonts w:ascii="Times New Roman" w:hAnsi="Times New Roman" w:cs="Times New Roman"/>
        </w:rPr>
        <w:t>-</w:t>
      </w:r>
    </w:p>
    <w:p w:rsidR="001B6345" w:rsidRPr="002946E6" w:rsidRDefault="001B6345" w:rsidP="001B6345">
      <w:pPr>
        <w:spacing w:after="123" w:line="283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946E6">
        <w:rPr>
          <w:rStyle w:val="2"/>
          <w:rFonts w:eastAsia="Arial Unicode MS"/>
        </w:rPr>
        <w:t>I Текст тезисов набирается в формате А</w:t>
      </w:r>
      <w:proofErr w:type="gramStart"/>
      <w:r w:rsidRPr="002946E6">
        <w:rPr>
          <w:rStyle w:val="2"/>
          <w:rFonts w:eastAsia="Arial Unicode MS"/>
        </w:rPr>
        <w:t>4</w:t>
      </w:r>
      <w:proofErr w:type="gramEnd"/>
      <w:r w:rsidRPr="002946E6">
        <w:rPr>
          <w:rStyle w:val="2"/>
          <w:rFonts w:eastAsia="Arial Unicode MS"/>
        </w:rPr>
        <w:t xml:space="preserve"> </w:t>
      </w:r>
      <w:r w:rsidRPr="002946E6">
        <w:rPr>
          <w:rStyle w:val="2"/>
          <w:rFonts w:eastAsia="Arial Unicode MS"/>
          <w:lang w:val="en-US" w:eastAsia="en-US" w:bidi="en-US"/>
        </w:rPr>
        <w:t>Microsoft</w:t>
      </w:r>
      <w:r w:rsidRPr="002946E6">
        <w:rPr>
          <w:rStyle w:val="2"/>
          <w:rFonts w:eastAsia="Arial Unicode MS"/>
          <w:lang w:eastAsia="en-US" w:bidi="en-US"/>
        </w:rPr>
        <w:t xml:space="preserve"> </w:t>
      </w:r>
      <w:r w:rsidRPr="002946E6">
        <w:rPr>
          <w:rStyle w:val="2"/>
          <w:rFonts w:eastAsia="Arial Unicode MS"/>
          <w:lang w:val="en-US" w:eastAsia="en-US" w:bidi="en-US"/>
        </w:rPr>
        <w:t>Word</w:t>
      </w:r>
      <w:r w:rsidRPr="002946E6">
        <w:rPr>
          <w:rStyle w:val="2"/>
          <w:rFonts w:eastAsia="Arial Unicode MS"/>
          <w:lang w:eastAsia="en-US" w:bidi="en-US"/>
        </w:rPr>
        <w:t xml:space="preserve">, </w:t>
      </w:r>
      <w:r w:rsidRPr="002946E6">
        <w:rPr>
          <w:rStyle w:val="2"/>
          <w:rFonts w:eastAsia="Arial Unicode MS"/>
        </w:rPr>
        <w:t xml:space="preserve">поля 2 см., интервал - 1,5; шрифт </w:t>
      </w:r>
      <w:r w:rsidRPr="002946E6">
        <w:rPr>
          <w:rStyle w:val="2"/>
          <w:rFonts w:eastAsia="Arial Unicode MS"/>
          <w:lang w:val="en-US" w:eastAsia="en-US" w:bidi="en-US"/>
        </w:rPr>
        <w:t>Times</w:t>
      </w:r>
      <w:r w:rsidRPr="002946E6">
        <w:rPr>
          <w:rStyle w:val="2"/>
          <w:rFonts w:eastAsia="Arial Unicode MS"/>
          <w:lang w:eastAsia="en-US" w:bidi="en-US"/>
        </w:rPr>
        <w:t xml:space="preserve"> </w:t>
      </w:r>
      <w:r w:rsidRPr="002946E6">
        <w:rPr>
          <w:rStyle w:val="2"/>
          <w:rFonts w:eastAsia="Arial Unicode MS"/>
          <w:lang w:val="en-US" w:eastAsia="en-US" w:bidi="en-US"/>
        </w:rPr>
        <w:t>New</w:t>
      </w:r>
      <w:r w:rsidRPr="002946E6">
        <w:rPr>
          <w:rStyle w:val="2"/>
          <w:rFonts w:eastAsia="Arial Unicode MS"/>
          <w:lang w:eastAsia="en-US" w:bidi="en-US"/>
        </w:rPr>
        <w:t xml:space="preserve"> </w:t>
      </w:r>
      <w:r w:rsidRPr="002946E6">
        <w:rPr>
          <w:rStyle w:val="2"/>
          <w:rFonts w:eastAsia="Arial Unicode MS"/>
          <w:lang w:val="en-US" w:eastAsia="en-US" w:bidi="en-US"/>
        </w:rPr>
        <w:t>Roman</w:t>
      </w:r>
      <w:r w:rsidRPr="002946E6">
        <w:rPr>
          <w:rStyle w:val="2"/>
          <w:rFonts w:eastAsia="Arial Unicode MS"/>
          <w:lang w:eastAsia="en-US" w:bidi="en-US"/>
        </w:rPr>
        <w:t xml:space="preserve"> </w:t>
      </w:r>
      <w:r w:rsidRPr="002946E6">
        <w:rPr>
          <w:rStyle w:val="2"/>
          <w:rFonts w:eastAsia="Arial Unicode MS"/>
        </w:rPr>
        <w:t>14 размера; выравнивание текста по</w:t>
      </w:r>
    </w:p>
    <w:p w:rsidR="001B6345" w:rsidRPr="002946E6" w:rsidRDefault="001B6345" w:rsidP="001B6345">
      <w:pPr>
        <w:spacing w:line="280" w:lineRule="exact"/>
        <w:ind w:left="240"/>
        <w:rPr>
          <w:rFonts w:ascii="Times New Roman" w:hAnsi="Times New Roman" w:cs="Times New Roman"/>
          <w:sz w:val="28"/>
          <w:szCs w:val="28"/>
        </w:rPr>
      </w:pPr>
      <w:r w:rsidRPr="002946E6">
        <w:rPr>
          <w:rStyle w:val="2"/>
          <w:rFonts w:eastAsia="Arial Unicode MS"/>
        </w:rPr>
        <w:t>ширине.</w:t>
      </w:r>
    </w:p>
    <w:p w:rsidR="001B6345" w:rsidRPr="002946E6" w:rsidRDefault="001B6345" w:rsidP="001B6345">
      <w:pPr>
        <w:rPr>
          <w:rFonts w:ascii="Times New Roman" w:hAnsi="Times New Roman" w:cs="Times New Roman"/>
          <w:sz w:val="28"/>
          <w:szCs w:val="28"/>
        </w:rPr>
      </w:pPr>
    </w:p>
    <w:p w:rsidR="001B6345" w:rsidRPr="002946E6" w:rsidRDefault="001B6345" w:rsidP="001B6345">
      <w:pPr>
        <w:tabs>
          <w:tab w:val="left" w:pos="1215"/>
        </w:tabs>
        <w:spacing w:line="280" w:lineRule="exact"/>
        <w:ind w:left="240"/>
        <w:rPr>
          <w:rFonts w:ascii="Times New Roman" w:hAnsi="Times New Roman" w:cs="Times New Roman"/>
          <w:sz w:val="28"/>
          <w:szCs w:val="28"/>
        </w:rPr>
      </w:pPr>
      <w:r w:rsidRPr="002946E6">
        <w:rPr>
          <w:rFonts w:ascii="Times New Roman" w:hAnsi="Times New Roman" w:cs="Times New Roman"/>
          <w:sz w:val="28"/>
          <w:szCs w:val="28"/>
        </w:rPr>
        <w:tab/>
      </w:r>
      <w:r w:rsidRPr="002946E6">
        <w:rPr>
          <w:rStyle w:val="2"/>
          <w:rFonts w:eastAsia="Arial Unicode MS"/>
        </w:rPr>
        <w:t>Ссылки на литературу приводятся в тексте доклада в квадратных скобках (например: [1, с. 4-5]).</w:t>
      </w:r>
    </w:p>
    <w:p w:rsidR="001B6345" w:rsidRPr="002946E6" w:rsidRDefault="001B6345" w:rsidP="001B6345">
      <w:pPr>
        <w:numPr>
          <w:ilvl w:val="0"/>
          <w:numId w:val="4"/>
        </w:numPr>
        <w:tabs>
          <w:tab w:val="left" w:pos="1213"/>
        </w:tabs>
        <w:spacing w:line="384" w:lineRule="exact"/>
        <w:ind w:firstLine="780"/>
        <w:rPr>
          <w:rFonts w:ascii="Times New Roman" w:hAnsi="Times New Roman" w:cs="Times New Roman"/>
          <w:sz w:val="28"/>
          <w:szCs w:val="28"/>
        </w:rPr>
      </w:pPr>
      <w:r w:rsidRPr="002946E6">
        <w:rPr>
          <w:rStyle w:val="2"/>
          <w:rFonts w:eastAsia="Arial Unicode MS"/>
        </w:rPr>
        <w:t>После основного текста тезисов должен быть приведен список использованной литературы.</w:t>
      </w:r>
    </w:p>
    <w:p w:rsidR="001B6345" w:rsidRPr="002946E6" w:rsidRDefault="001B6345" w:rsidP="001B6345">
      <w:pPr>
        <w:spacing w:line="331" w:lineRule="exact"/>
        <w:ind w:firstLine="780"/>
        <w:rPr>
          <w:rFonts w:ascii="Times New Roman" w:hAnsi="Times New Roman" w:cs="Times New Roman"/>
          <w:sz w:val="28"/>
          <w:szCs w:val="28"/>
        </w:rPr>
      </w:pPr>
      <w:r w:rsidRPr="002946E6">
        <w:rPr>
          <w:rStyle w:val="2"/>
          <w:rFonts w:eastAsia="Arial Unicode MS"/>
        </w:rPr>
        <w:t xml:space="preserve">Адрес для корреспонденции: 367012, Республика Дагестан, г. Махачкала, ул. </w:t>
      </w:r>
      <w:proofErr w:type="spellStart"/>
      <w:r w:rsidRPr="002946E6">
        <w:rPr>
          <w:rStyle w:val="2"/>
          <w:rFonts w:eastAsia="Arial Unicode MS"/>
        </w:rPr>
        <w:t>Леваневского</w:t>
      </w:r>
      <w:proofErr w:type="spellEnd"/>
      <w:r w:rsidRPr="002946E6">
        <w:rPr>
          <w:rStyle w:val="2"/>
          <w:rFonts w:eastAsia="Arial Unicode MS"/>
        </w:rPr>
        <w:t>, 4, ДНИИ педагогики, сектор родных литератур.</w:t>
      </w:r>
    </w:p>
    <w:p w:rsidR="001B6345" w:rsidRPr="002946E6" w:rsidRDefault="001B6345" w:rsidP="001B6345">
      <w:pPr>
        <w:spacing w:line="331" w:lineRule="exact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2946E6">
        <w:rPr>
          <w:rStyle w:val="2"/>
          <w:rFonts w:eastAsia="Arial Unicode MS"/>
        </w:rPr>
        <w:t>Контактный телефон: 8 (8722) 67-18-67; факс: 68-31-47.</w:t>
      </w:r>
    </w:p>
    <w:p w:rsidR="001B6345" w:rsidRPr="002946E6" w:rsidRDefault="001B6345" w:rsidP="001B6345">
      <w:pPr>
        <w:spacing w:after="341" w:line="331" w:lineRule="exact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2946E6">
        <w:rPr>
          <w:rStyle w:val="2"/>
          <w:rFonts w:eastAsia="Arial Unicode MS"/>
        </w:rPr>
        <w:t>Электронный адрес: tahogodi2</w:t>
      </w:r>
      <w:hyperlink r:id="rId6" w:history="1">
        <w:r w:rsidRPr="002946E6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017@</w:t>
        </w:r>
        <w:proofErr w:type="spellStart"/>
        <w:r w:rsidRPr="002946E6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yandex</w:t>
        </w:r>
        <w:proofErr w:type="spellEnd"/>
        <w:r w:rsidRPr="002946E6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2946E6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  <w:proofErr w:type="spellEnd"/>
      </w:hyperlink>
      <w:r w:rsidRPr="002946E6">
        <w:rPr>
          <w:rStyle w:val="2"/>
          <w:rFonts w:eastAsia="Arial Unicode MS"/>
          <w:lang w:eastAsia="en-US" w:bidi="en-US"/>
        </w:rPr>
        <w:t>.</w:t>
      </w:r>
    </w:p>
    <w:p w:rsidR="001B6345" w:rsidRPr="002946E6" w:rsidRDefault="001B6345" w:rsidP="001B6345">
      <w:pPr>
        <w:spacing w:line="280" w:lineRule="exact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2946E6">
        <w:rPr>
          <w:rStyle w:val="2"/>
          <w:rFonts w:eastAsia="Arial Unicode MS"/>
        </w:rPr>
        <w:t>Форма заявки:</w:t>
      </w:r>
    </w:p>
    <w:p w:rsidR="001B6345" w:rsidRPr="002946E6" w:rsidRDefault="001B6345" w:rsidP="001B6345">
      <w:pPr>
        <w:numPr>
          <w:ilvl w:val="0"/>
          <w:numId w:val="5"/>
        </w:numPr>
        <w:tabs>
          <w:tab w:val="left" w:pos="1134"/>
        </w:tabs>
        <w:spacing w:line="280" w:lineRule="exact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2946E6">
        <w:rPr>
          <w:rStyle w:val="2"/>
          <w:rFonts w:eastAsia="Arial Unicode MS"/>
        </w:rPr>
        <w:t>Фамилия, имя, отчество (автора, авторов).</w:t>
      </w:r>
    </w:p>
    <w:p w:rsidR="001B6345" w:rsidRPr="002946E6" w:rsidRDefault="001B6345" w:rsidP="001B6345">
      <w:pPr>
        <w:numPr>
          <w:ilvl w:val="0"/>
          <w:numId w:val="5"/>
        </w:numPr>
        <w:tabs>
          <w:tab w:val="left" w:pos="1162"/>
        </w:tabs>
        <w:spacing w:line="317" w:lineRule="exact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2946E6">
        <w:rPr>
          <w:rStyle w:val="2"/>
          <w:rFonts w:eastAsia="Arial Unicode MS"/>
        </w:rPr>
        <w:lastRenderedPageBreak/>
        <w:t>Место работы, учебы.</w:t>
      </w:r>
    </w:p>
    <w:p w:rsidR="001B6345" w:rsidRPr="002946E6" w:rsidRDefault="001B6345" w:rsidP="001B6345">
      <w:pPr>
        <w:numPr>
          <w:ilvl w:val="0"/>
          <w:numId w:val="5"/>
        </w:numPr>
        <w:tabs>
          <w:tab w:val="left" w:pos="1162"/>
        </w:tabs>
        <w:spacing w:line="317" w:lineRule="exact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2946E6">
        <w:rPr>
          <w:rStyle w:val="2"/>
          <w:rFonts w:eastAsia="Arial Unicode MS"/>
        </w:rPr>
        <w:t>Должность.</w:t>
      </w:r>
    </w:p>
    <w:p w:rsidR="001B6345" w:rsidRPr="002946E6" w:rsidRDefault="001B6345" w:rsidP="001B6345">
      <w:pPr>
        <w:numPr>
          <w:ilvl w:val="0"/>
          <w:numId w:val="5"/>
        </w:numPr>
        <w:tabs>
          <w:tab w:val="left" w:pos="1167"/>
        </w:tabs>
        <w:spacing w:line="317" w:lineRule="exact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2946E6">
        <w:rPr>
          <w:rStyle w:val="2"/>
          <w:rFonts w:eastAsia="Arial Unicode MS"/>
        </w:rPr>
        <w:t>Ученая степень.</w:t>
      </w:r>
    </w:p>
    <w:p w:rsidR="001B6345" w:rsidRPr="002946E6" w:rsidRDefault="001B6345" w:rsidP="001B6345">
      <w:pPr>
        <w:numPr>
          <w:ilvl w:val="0"/>
          <w:numId w:val="5"/>
        </w:numPr>
        <w:tabs>
          <w:tab w:val="left" w:pos="1167"/>
        </w:tabs>
        <w:spacing w:line="317" w:lineRule="exact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2946E6">
        <w:rPr>
          <w:rStyle w:val="2"/>
          <w:rFonts w:eastAsia="Arial Unicode MS"/>
        </w:rPr>
        <w:t>Ученое звание.</w:t>
      </w:r>
    </w:p>
    <w:p w:rsidR="001B6345" w:rsidRPr="002946E6" w:rsidRDefault="001B6345" w:rsidP="001B6345">
      <w:pPr>
        <w:numPr>
          <w:ilvl w:val="0"/>
          <w:numId w:val="5"/>
        </w:numPr>
        <w:tabs>
          <w:tab w:val="left" w:pos="1167"/>
        </w:tabs>
        <w:spacing w:line="317" w:lineRule="exact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2946E6">
        <w:rPr>
          <w:rStyle w:val="2"/>
          <w:rFonts w:eastAsia="Arial Unicode MS"/>
        </w:rPr>
        <w:t>Адрес и телефоны.</w:t>
      </w:r>
    </w:p>
    <w:p w:rsidR="001B6345" w:rsidRPr="002946E6" w:rsidRDefault="001B6345" w:rsidP="001B6345">
      <w:pPr>
        <w:numPr>
          <w:ilvl w:val="0"/>
          <w:numId w:val="5"/>
        </w:numPr>
        <w:tabs>
          <w:tab w:val="left" w:pos="1167"/>
        </w:tabs>
        <w:spacing w:line="317" w:lineRule="exact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2946E6">
        <w:rPr>
          <w:rStyle w:val="2"/>
          <w:rFonts w:eastAsia="Arial Unicode MS"/>
        </w:rPr>
        <w:t>Электронная почта.</w:t>
      </w:r>
    </w:p>
    <w:p w:rsidR="001B6345" w:rsidRPr="002946E6" w:rsidRDefault="001B6345" w:rsidP="001B6345">
      <w:pPr>
        <w:numPr>
          <w:ilvl w:val="0"/>
          <w:numId w:val="5"/>
        </w:numPr>
        <w:tabs>
          <w:tab w:val="left" w:pos="1167"/>
        </w:tabs>
        <w:spacing w:after="330" w:line="317" w:lineRule="exact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2946E6">
        <w:rPr>
          <w:rStyle w:val="2"/>
          <w:rFonts w:eastAsia="Arial Unicode MS"/>
        </w:rPr>
        <w:t>Направление и название доклада.</w:t>
      </w:r>
    </w:p>
    <w:p w:rsidR="002946E6" w:rsidRDefault="002946E6" w:rsidP="001B6345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2946E6" w:rsidRPr="002946E6" w:rsidRDefault="002946E6" w:rsidP="002946E6">
      <w:pPr>
        <w:rPr>
          <w:rFonts w:ascii="Times New Roman" w:hAnsi="Times New Roman" w:cs="Times New Roman"/>
          <w:sz w:val="28"/>
          <w:szCs w:val="28"/>
        </w:rPr>
      </w:pPr>
    </w:p>
    <w:p w:rsidR="002946E6" w:rsidRPr="002946E6" w:rsidRDefault="002946E6" w:rsidP="002946E6">
      <w:pPr>
        <w:rPr>
          <w:rFonts w:ascii="Times New Roman" w:hAnsi="Times New Roman" w:cs="Times New Roman"/>
          <w:sz w:val="28"/>
          <w:szCs w:val="28"/>
        </w:rPr>
      </w:pPr>
    </w:p>
    <w:p w:rsidR="002946E6" w:rsidRPr="002946E6" w:rsidRDefault="002946E6" w:rsidP="002946E6">
      <w:pPr>
        <w:rPr>
          <w:rFonts w:ascii="Times New Roman" w:hAnsi="Times New Roman" w:cs="Times New Roman"/>
          <w:sz w:val="28"/>
          <w:szCs w:val="28"/>
        </w:rPr>
      </w:pPr>
    </w:p>
    <w:p w:rsidR="002946E6" w:rsidRDefault="002946E6" w:rsidP="002946E6">
      <w:pPr>
        <w:rPr>
          <w:rFonts w:ascii="Times New Roman" w:hAnsi="Times New Roman" w:cs="Times New Roman"/>
          <w:sz w:val="28"/>
          <w:szCs w:val="28"/>
        </w:rPr>
      </w:pPr>
    </w:p>
    <w:p w:rsidR="00EC5EBB" w:rsidRPr="002946E6" w:rsidRDefault="002946E6" w:rsidP="002946E6">
      <w:pPr>
        <w:tabs>
          <w:tab w:val="left" w:pos="12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46E6">
        <w:rPr>
          <w:rFonts w:ascii="Times New Roman" w:hAnsi="Times New Roman" w:cs="Times New Roman"/>
          <w:b/>
          <w:sz w:val="28"/>
          <w:szCs w:val="28"/>
        </w:rPr>
        <w:t xml:space="preserve">Начальник МКУ «УО»:                                   </w:t>
      </w:r>
      <w:proofErr w:type="spellStart"/>
      <w:r w:rsidRPr="002946E6"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sectPr w:rsidR="00EC5EBB" w:rsidRPr="00294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59CC"/>
    <w:multiLevelType w:val="multilevel"/>
    <w:tmpl w:val="7E9203D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60417D6"/>
    <w:multiLevelType w:val="multilevel"/>
    <w:tmpl w:val="2370DC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28B46D8"/>
    <w:multiLevelType w:val="multilevel"/>
    <w:tmpl w:val="3F24A644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7381F62"/>
    <w:multiLevelType w:val="multilevel"/>
    <w:tmpl w:val="6A08325E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84A0A9D"/>
    <w:multiLevelType w:val="multilevel"/>
    <w:tmpl w:val="9A66DE4A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45"/>
    <w:rsid w:val="001B6345"/>
    <w:rsid w:val="002946E6"/>
    <w:rsid w:val="00EC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4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B6345"/>
    <w:rPr>
      <w:color w:val="0066CC"/>
      <w:u w:val="single"/>
    </w:rPr>
  </w:style>
  <w:style w:type="character" w:customStyle="1" w:styleId="2">
    <w:name w:val="Основной текст (2)"/>
    <w:basedOn w:val="a0"/>
    <w:rsid w:val="001B634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5">
    <w:name w:val="Основной текст (5)"/>
    <w:basedOn w:val="a0"/>
    <w:rsid w:val="001B634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FranklinGothicHeavy">
    <w:name w:val="Основной текст (2) + Franklin Gothic Heavy"/>
    <w:aliases w:val="Курсив,Интервал -1 pt"/>
    <w:basedOn w:val="a0"/>
    <w:rsid w:val="001B6345"/>
    <w:rPr>
      <w:rFonts w:ascii="Franklin Gothic Heavy" w:eastAsia="Franklin Gothic Heavy" w:hAnsi="Franklin Gothic Heavy" w:cs="Franklin Gothic Heavy" w:hint="default"/>
      <w:b w:val="0"/>
      <w:bCs w:val="0"/>
      <w:i/>
      <w:iCs/>
      <w:smallCaps w:val="0"/>
      <w:strike w:val="0"/>
      <w:dstrike w:val="0"/>
      <w:color w:val="000000"/>
      <w:spacing w:val="-2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4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B6345"/>
    <w:rPr>
      <w:color w:val="0066CC"/>
      <w:u w:val="single"/>
    </w:rPr>
  </w:style>
  <w:style w:type="character" w:customStyle="1" w:styleId="2">
    <w:name w:val="Основной текст (2)"/>
    <w:basedOn w:val="a0"/>
    <w:rsid w:val="001B634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5">
    <w:name w:val="Основной текст (5)"/>
    <w:basedOn w:val="a0"/>
    <w:rsid w:val="001B634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FranklinGothicHeavy">
    <w:name w:val="Основной текст (2) + Franklin Gothic Heavy"/>
    <w:aliases w:val="Курсив,Интервал -1 pt"/>
    <w:basedOn w:val="a0"/>
    <w:rsid w:val="001B6345"/>
    <w:rPr>
      <w:rFonts w:ascii="Franklin Gothic Heavy" w:eastAsia="Franklin Gothic Heavy" w:hAnsi="Franklin Gothic Heavy" w:cs="Franklin Gothic Heavy" w:hint="default"/>
      <w:b w:val="0"/>
      <w:bCs w:val="0"/>
      <w:i/>
      <w:iCs/>
      <w:smallCaps w:val="0"/>
      <w:strike w:val="0"/>
      <w:dstrike w:val="0"/>
      <w:color w:val="000000"/>
      <w:spacing w:val="-2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01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uo22222</dc:creator>
  <cp:lastModifiedBy>uo22222</cp:lastModifiedBy>
  <cp:revision>1</cp:revision>
  <dcterms:created xsi:type="dcterms:W3CDTF">2022-09-21T11:19:00Z</dcterms:created>
  <dcterms:modified xsi:type="dcterms:W3CDTF">2022-09-21T11:38:00Z</dcterms:modified>
</cp:coreProperties>
</file>